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2EE" w:rsidRDefault="001B12EE" w:rsidP="00EE4119">
      <w:pPr>
        <w:ind w:firstLine="720"/>
        <w:contextualSpacing/>
        <w:jc w:val="center"/>
        <w:rPr>
          <w:rFonts w:ascii="Times New Roman" w:hAnsi="Times New Roman"/>
          <w:b/>
          <w:u w:val="single"/>
        </w:rPr>
      </w:pPr>
    </w:p>
    <w:p w:rsidR="00C34637" w:rsidRPr="00153963" w:rsidRDefault="00CA5232" w:rsidP="00275060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 w:rsidRPr="0015396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923BFA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923BFA" w:rsidRDefault="00CA5232" w:rsidP="005253A1">
                            <w:pPr>
                              <w:jc w:val="center"/>
                              <w:rPr>
                                <w:rFonts w:ascii="Cambria" w:hAnsi="Cambria"/>
                                <w:sz w:val="15"/>
                                <w:szCs w:val="15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923BFA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923BFA" w:rsidRDefault="00CA5232" w:rsidP="005253A1">
                      <w:pPr>
                        <w:jc w:val="center"/>
                        <w:rPr>
                          <w:rFonts w:ascii="Cambria" w:hAnsi="Cambria"/>
                          <w:sz w:val="15"/>
                          <w:szCs w:val="15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15396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923BFA" w:rsidRDefault="00152E1F" w:rsidP="005253A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923BFA" w:rsidRDefault="00152E1F" w:rsidP="005253A1">
                            <w:pPr>
                              <w:jc w:val="center"/>
                              <w:rPr>
                                <w:rFonts w:ascii="Cambria" w:hAnsi="Cambria"/>
                                <w:sz w:val="15"/>
                                <w:szCs w:val="15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923BFA" w:rsidRDefault="00152E1F" w:rsidP="005253A1">
                      <w:pPr>
                        <w:jc w:val="center"/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923BFA" w:rsidRDefault="00152E1F" w:rsidP="005253A1">
                      <w:pPr>
                        <w:jc w:val="center"/>
                        <w:rPr>
                          <w:rFonts w:ascii="Cambria" w:hAnsi="Cambria"/>
                          <w:sz w:val="15"/>
                          <w:szCs w:val="15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15396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-655320</wp:posOffset>
                </wp:positionH>
                <wp:positionV relativeFrom="page">
                  <wp:posOffset>9372600</wp:posOffset>
                </wp:positionV>
                <wp:extent cx="7210425" cy="5791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EE7B4E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6pt;margin-top:738pt;width:567.75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5sugIAAMA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B37D4F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9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15396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86995</wp:posOffset>
                </wp:positionH>
                <wp:positionV relativeFrom="page">
                  <wp:posOffset>174625</wp:posOffset>
                </wp:positionV>
                <wp:extent cx="7680960" cy="1820545"/>
                <wp:effectExtent l="0" t="0" r="0" b="8255"/>
                <wp:wrapThrough wrapText="bothSides">
                  <wp:wrapPolygon edited="0">
                    <wp:start x="107" y="0"/>
                    <wp:lineTo x="107" y="21472"/>
                    <wp:lineTo x="21429" y="21472"/>
                    <wp:lineTo x="21429" y="0"/>
                    <wp:lineTo x="107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8" name="Picture 8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6.85pt;margin-top:13.75pt;width:604.8pt;height:14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rO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8" name="Picture 8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 w:rsidRPr="00153963">
        <w:rPr>
          <w:rFonts w:ascii="Times New Roman" w:hAnsi="Times New Roman"/>
          <w:b/>
          <w:sz w:val="22"/>
          <w:szCs w:val="22"/>
          <w:u w:val="single"/>
        </w:rPr>
        <w:t>AGENDA FOR THE LOUISIANA USED MOTOR VEHICLE COMMISSION</w:t>
      </w:r>
    </w:p>
    <w:p w:rsidR="00C34637" w:rsidRPr="00153963" w:rsidRDefault="00C34637" w:rsidP="00C34637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 w:rsidRPr="00153963">
        <w:rPr>
          <w:rFonts w:ascii="Times New Roman" w:hAnsi="Times New Roman"/>
          <w:b/>
          <w:sz w:val="22"/>
          <w:szCs w:val="22"/>
          <w:u w:val="single"/>
        </w:rPr>
        <w:t xml:space="preserve">REGULAR MEETING </w:t>
      </w:r>
    </w:p>
    <w:p w:rsidR="00C34637" w:rsidRPr="00153963" w:rsidRDefault="00C34637" w:rsidP="00C34637">
      <w:pPr>
        <w:jc w:val="center"/>
        <w:rPr>
          <w:rFonts w:ascii="Times New Roman" w:hAnsi="Times New Roman"/>
          <w:b/>
          <w:sz w:val="22"/>
          <w:szCs w:val="22"/>
        </w:rPr>
      </w:pPr>
      <w:r w:rsidRPr="00153963">
        <w:rPr>
          <w:rFonts w:ascii="Times New Roman" w:hAnsi="Times New Roman"/>
          <w:b/>
          <w:sz w:val="22"/>
          <w:szCs w:val="22"/>
        </w:rPr>
        <w:tab/>
      </w:r>
      <w:r w:rsidRPr="00153963">
        <w:rPr>
          <w:rFonts w:ascii="Times New Roman" w:hAnsi="Times New Roman"/>
          <w:b/>
          <w:sz w:val="22"/>
          <w:szCs w:val="22"/>
        </w:rPr>
        <w:tab/>
      </w:r>
      <w:r w:rsidRPr="00153963">
        <w:rPr>
          <w:rFonts w:ascii="Times New Roman" w:hAnsi="Times New Roman"/>
          <w:b/>
          <w:sz w:val="22"/>
          <w:szCs w:val="22"/>
        </w:rPr>
        <w:tab/>
      </w:r>
      <w:r w:rsidRPr="00153963">
        <w:rPr>
          <w:rFonts w:ascii="Times New Roman" w:hAnsi="Times New Roman"/>
          <w:b/>
          <w:sz w:val="22"/>
          <w:szCs w:val="22"/>
        </w:rPr>
        <w:tab/>
      </w:r>
    </w:p>
    <w:p w:rsidR="00F46187" w:rsidRPr="00153963" w:rsidRDefault="00F46187" w:rsidP="00C34637">
      <w:pPr>
        <w:rPr>
          <w:rFonts w:ascii="Times New Roman" w:hAnsi="Times New Roman"/>
          <w:sz w:val="22"/>
          <w:szCs w:val="22"/>
        </w:rPr>
      </w:pPr>
    </w:p>
    <w:p w:rsidR="00C34637" w:rsidRPr="00153963" w:rsidRDefault="00917E28" w:rsidP="00C3463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DATE: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DE4EFE">
        <w:rPr>
          <w:rFonts w:ascii="Times New Roman" w:hAnsi="Times New Roman"/>
          <w:sz w:val="22"/>
          <w:szCs w:val="22"/>
        </w:rPr>
        <w:t>November 20</w:t>
      </w:r>
      <w:r w:rsidR="00CE2CB0">
        <w:rPr>
          <w:rFonts w:ascii="Times New Roman" w:hAnsi="Times New Roman"/>
          <w:sz w:val="22"/>
          <w:szCs w:val="22"/>
        </w:rPr>
        <w:t>, 2017</w:t>
      </w:r>
    </w:p>
    <w:p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</w:p>
    <w:p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>TIME:</w:t>
      </w:r>
      <w:r w:rsidRPr="00153963">
        <w:rPr>
          <w:rFonts w:ascii="Times New Roman" w:hAnsi="Times New Roman"/>
          <w:sz w:val="22"/>
          <w:szCs w:val="22"/>
        </w:rPr>
        <w:tab/>
      </w:r>
      <w:r w:rsidRPr="00153963">
        <w:rPr>
          <w:rFonts w:ascii="Times New Roman" w:hAnsi="Times New Roman"/>
          <w:sz w:val="22"/>
          <w:szCs w:val="22"/>
        </w:rPr>
        <w:tab/>
        <w:t>9:30 a.m.</w:t>
      </w:r>
    </w:p>
    <w:p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</w:p>
    <w:p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>PLACE:</w:t>
      </w:r>
      <w:r w:rsidRPr="00153963">
        <w:rPr>
          <w:rFonts w:ascii="Times New Roman" w:hAnsi="Times New Roman"/>
          <w:sz w:val="22"/>
          <w:szCs w:val="22"/>
        </w:rPr>
        <w:tab/>
        <w:t xml:space="preserve">Louisiana Used Motor Vehicle Commission </w:t>
      </w:r>
    </w:p>
    <w:p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ab/>
      </w:r>
      <w:r w:rsidRPr="00153963">
        <w:rPr>
          <w:rFonts w:ascii="Times New Roman" w:hAnsi="Times New Roman"/>
          <w:sz w:val="22"/>
          <w:szCs w:val="22"/>
        </w:rPr>
        <w:tab/>
        <w:t xml:space="preserve">3132 Valley Creek Drive </w:t>
      </w:r>
    </w:p>
    <w:p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ab/>
      </w:r>
      <w:r w:rsidRPr="00153963">
        <w:rPr>
          <w:rFonts w:ascii="Times New Roman" w:hAnsi="Times New Roman"/>
          <w:sz w:val="22"/>
          <w:szCs w:val="22"/>
        </w:rPr>
        <w:tab/>
        <w:t>Baton Rouge, LA 70808</w:t>
      </w:r>
    </w:p>
    <w:p w:rsidR="00C34637" w:rsidRPr="00153963" w:rsidRDefault="00C34637" w:rsidP="00C34637">
      <w:pPr>
        <w:rPr>
          <w:rFonts w:ascii="Times New Roman" w:hAnsi="Times New Roman"/>
          <w:b/>
          <w:sz w:val="22"/>
          <w:szCs w:val="22"/>
        </w:rPr>
      </w:pPr>
    </w:p>
    <w:p w:rsidR="00C34637" w:rsidRPr="00153963" w:rsidRDefault="00C34637" w:rsidP="00C346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>CALL TO ORDER</w:t>
      </w:r>
    </w:p>
    <w:p w:rsidR="00C34637" w:rsidRPr="00153963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153963" w:rsidRDefault="00C34637" w:rsidP="00C346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 xml:space="preserve">PLEDGE OF ALLEGIANCE </w:t>
      </w:r>
    </w:p>
    <w:p w:rsidR="00C34637" w:rsidRPr="00153963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153963" w:rsidRDefault="00C34637" w:rsidP="00C346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 xml:space="preserve">ROLL CALL </w:t>
      </w:r>
    </w:p>
    <w:p w:rsidR="00C22C7A" w:rsidRPr="00153963" w:rsidRDefault="00C22C7A" w:rsidP="00C22C7A">
      <w:pPr>
        <w:pStyle w:val="ListParagraph"/>
        <w:rPr>
          <w:rFonts w:ascii="Times New Roman" w:hAnsi="Times New Roman"/>
          <w:b/>
        </w:rPr>
      </w:pPr>
    </w:p>
    <w:p w:rsidR="00C34637" w:rsidRPr="00153963" w:rsidRDefault="00C34637" w:rsidP="00C346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 xml:space="preserve">PUBLIC COMMENTS </w:t>
      </w:r>
    </w:p>
    <w:p w:rsidR="00C34637" w:rsidRPr="00153963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153963" w:rsidRDefault="00C34637" w:rsidP="00C346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>ADO</w:t>
      </w:r>
      <w:r w:rsidR="00EA1461">
        <w:rPr>
          <w:rFonts w:ascii="Times New Roman" w:hAnsi="Times New Roman"/>
          <w:b/>
        </w:rPr>
        <w:t xml:space="preserve">PTION AND APPROVAL OF MINUTES – </w:t>
      </w:r>
      <w:r w:rsidR="00DE4EFE">
        <w:rPr>
          <w:rFonts w:ascii="Times New Roman" w:hAnsi="Times New Roman"/>
        </w:rPr>
        <w:t xml:space="preserve">October </w:t>
      </w:r>
    </w:p>
    <w:p w:rsidR="00C34637" w:rsidRPr="00153963" w:rsidRDefault="004F186E" w:rsidP="004F186E">
      <w:pPr>
        <w:ind w:left="5040"/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b/>
          <w:sz w:val="22"/>
          <w:szCs w:val="22"/>
        </w:rPr>
        <w:t xml:space="preserve">      </w:t>
      </w:r>
    </w:p>
    <w:p w:rsidR="004F186E" w:rsidRPr="00153963" w:rsidRDefault="00C34637" w:rsidP="00CB5B9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>ITEMS FOR DISCUSSION AND ACTION</w:t>
      </w:r>
    </w:p>
    <w:p w:rsidR="00D54F50" w:rsidRPr="00153963" w:rsidRDefault="00D54F50" w:rsidP="00D54F50">
      <w:pPr>
        <w:rPr>
          <w:rFonts w:ascii="Times New Roman" w:eastAsiaTheme="minorEastAsia" w:hAnsi="Times New Roman" w:cstheme="minorBidi"/>
          <w:b/>
          <w:sz w:val="22"/>
          <w:szCs w:val="22"/>
        </w:rPr>
      </w:pPr>
    </w:p>
    <w:p w:rsidR="009D74AD" w:rsidRPr="00B2223F" w:rsidRDefault="00D54F50" w:rsidP="00B2223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 xml:space="preserve">Financial </w:t>
      </w:r>
      <w:r w:rsidR="001B3424">
        <w:rPr>
          <w:rFonts w:ascii="Times New Roman" w:hAnsi="Times New Roman"/>
          <w:b/>
        </w:rPr>
        <w:t>Matters</w:t>
      </w:r>
    </w:p>
    <w:p w:rsidR="007428D5" w:rsidRDefault="006A4F83" w:rsidP="00EE7B4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6A4F83">
        <w:rPr>
          <w:rFonts w:ascii="Times New Roman" w:hAnsi="Times New Roman"/>
        </w:rPr>
        <w:t>Review of Financial Report – October 2017</w:t>
      </w:r>
    </w:p>
    <w:p w:rsidR="00EE7B4E" w:rsidRDefault="00EE7B4E" w:rsidP="00EE7B4E">
      <w:pPr>
        <w:pStyle w:val="ListParagraph"/>
        <w:spacing w:after="0" w:line="240" w:lineRule="auto"/>
        <w:ind w:left="2520"/>
        <w:rPr>
          <w:rFonts w:ascii="Times New Roman" w:hAnsi="Times New Roman"/>
        </w:rPr>
      </w:pPr>
    </w:p>
    <w:p w:rsidR="00DC1419" w:rsidRDefault="00EE7B4E" w:rsidP="00EE7B4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Proposed Fiscal Budget 2018-2019</w:t>
      </w:r>
    </w:p>
    <w:p w:rsidR="00EE7B4E" w:rsidRPr="00EE7B4E" w:rsidRDefault="00EE7B4E" w:rsidP="00EE7B4E">
      <w:pPr>
        <w:pStyle w:val="ListParagraph"/>
        <w:spacing w:line="240" w:lineRule="auto"/>
        <w:rPr>
          <w:rFonts w:ascii="Times New Roman" w:hAnsi="Times New Roman"/>
        </w:rPr>
      </w:pPr>
    </w:p>
    <w:p w:rsidR="00412FEA" w:rsidRDefault="00EE7B4E" w:rsidP="00EE7B4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R</w:t>
      </w:r>
      <w:r w:rsidR="00DC1419" w:rsidRPr="00DC1419">
        <w:rPr>
          <w:rFonts w:ascii="Times New Roman" w:hAnsi="Times New Roman"/>
        </w:rPr>
        <w:t>esolution Adopting 2018-2019 Fiscal Year Operating Budget</w:t>
      </w:r>
    </w:p>
    <w:p w:rsidR="00EE4119" w:rsidRDefault="00EE4119" w:rsidP="00EE4119">
      <w:pPr>
        <w:ind w:left="2160"/>
        <w:rPr>
          <w:rFonts w:ascii="Times New Roman" w:hAnsi="Times New Roman"/>
          <w:b/>
        </w:rPr>
      </w:pPr>
    </w:p>
    <w:p w:rsidR="00EE4119" w:rsidRPr="00EE4119" w:rsidRDefault="00EE4119" w:rsidP="00EE4119">
      <w:pPr>
        <w:pStyle w:val="ListParagraph"/>
        <w:numPr>
          <w:ilvl w:val="0"/>
          <w:numId w:val="2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Requested topics of discussion</w:t>
      </w:r>
    </w:p>
    <w:p w:rsidR="00EE4119" w:rsidRDefault="00EE4119" w:rsidP="00EE7B4E">
      <w:pPr>
        <w:ind w:left="2160"/>
        <w:contextualSpacing/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t xml:space="preserve">1.   </w:t>
      </w:r>
      <w:r w:rsidR="008436AE" w:rsidRPr="00EE4119">
        <w:rPr>
          <w:rFonts w:ascii="Times New Roman" w:hAnsi="Times New Roman"/>
        </w:rPr>
        <w:t>Discussion concerning the regulating of non-licensed dealers that act as</w:t>
      </w:r>
    </w:p>
    <w:p w:rsidR="008436AE" w:rsidRDefault="00EE4119" w:rsidP="00EE7B4E">
      <w:pPr>
        <w:ind w:left="216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8436AE" w:rsidRPr="00EE4119">
        <w:rPr>
          <w:rFonts w:ascii="Times New Roman" w:hAnsi="Times New Roman"/>
        </w:rPr>
        <w:t xml:space="preserve"> </w:t>
      </w:r>
      <w:r w:rsidR="00EE7B4E" w:rsidRPr="00EE4119">
        <w:rPr>
          <w:rFonts w:ascii="Times New Roman" w:hAnsi="Times New Roman"/>
        </w:rPr>
        <w:t>D</w:t>
      </w:r>
      <w:r w:rsidR="008436AE" w:rsidRPr="00EE4119">
        <w:rPr>
          <w:rFonts w:ascii="Times New Roman" w:hAnsi="Times New Roman"/>
        </w:rPr>
        <w:t>ealers</w:t>
      </w:r>
    </w:p>
    <w:p w:rsidR="00EE7B4E" w:rsidRPr="00EE4119" w:rsidRDefault="00EE7B4E" w:rsidP="00EE7B4E">
      <w:pPr>
        <w:contextualSpacing/>
        <w:rPr>
          <w:rFonts w:ascii="Times New Roman" w:hAnsi="Times New Roman"/>
        </w:rPr>
      </w:pPr>
    </w:p>
    <w:p w:rsidR="00AA5352" w:rsidRPr="00EE4119" w:rsidRDefault="00EE4119" w:rsidP="00EE7B4E">
      <w:pPr>
        <w:ind w:left="2160"/>
        <w:contextualSpacing/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t xml:space="preserve">2.   </w:t>
      </w:r>
      <w:r w:rsidR="00AA5352" w:rsidRPr="00EE4119">
        <w:rPr>
          <w:rFonts w:ascii="Times New Roman" w:hAnsi="Times New Roman"/>
        </w:rPr>
        <w:t>Proposed changes to Rules and Regulations</w:t>
      </w:r>
    </w:p>
    <w:p w:rsidR="00B21F15" w:rsidRPr="00B2223F" w:rsidRDefault="00B21F15" w:rsidP="00EC770A">
      <w:pPr>
        <w:pStyle w:val="ListParagraph"/>
        <w:spacing w:after="0" w:line="240" w:lineRule="auto"/>
        <w:ind w:left="3240"/>
        <w:rPr>
          <w:rFonts w:ascii="Times New Roman" w:hAnsi="Times New Roman"/>
        </w:rPr>
      </w:pPr>
    </w:p>
    <w:p w:rsidR="009D74AD" w:rsidRPr="00B2223F" w:rsidRDefault="00F122AE" w:rsidP="00F1594E">
      <w:pPr>
        <w:pStyle w:val="ListParagraph"/>
        <w:numPr>
          <w:ilvl w:val="0"/>
          <w:numId w:val="2"/>
        </w:numPr>
        <w:spacing w:after="0" w:line="360" w:lineRule="auto"/>
        <w:contextualSpacing w:val="0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 xml:space="preserve">Ratification of Imposed Penalties  </w:t>
      </w:r>
    </w:p>
    <w:p w:rsidR="00EE4119" w:rsidRDefault="00481CA4" w:rsidP="00EE4119">
      <w:pPr>
        <w:pStyle w:val="ListParagraph"/>
        <w:numPr>
          <w:ilvl w:val="0"/>
          <w:numId w:val="4"/>
        </w:numPr>
        <w:spacing w:after="0" w:line="240" w:lineRule="auto"/>
        <w:ind w:left="2707"/>
        <w:jc w:val="both"/>
        <w:rPr>
          <w:rFonts w:ascii="Times New Roman" w:hAnsi="Times New Roman"/>
        </w:rPr>
      </w:pPr>
      <w:r w:rsidRPr="00481CA4">
        <w:rPr>
          <w:rFonts w:ascii="Times New Roman" w:hAnsi="Times New Roman"/>
          <w:b/>
        </w:rPr>
        <w:t>C</w:t>
      </w:r>
      <w:r w:rsidR="00C61EAA">
        <w:rPr>
          <w:rFonts w:ascii="Times New Roman" w:hAnsi="Times New Roman"/>
          <w:b/>
        </w:rPr>
        <w:t>ase #201</w:t>
      </w:r>
      <w:r w:rsidR="00EE4119">
        <w:rPr>
          <w:rFonts w:ascii="Times New Roman" w:hAnsi="Times New Roman"/>
          <w:b/>
        </w:rPr>
        <w:t>7-427 Auto</w:t>
      </w:r>
      <w:r w:rsidR="00EE4119">
        <w:rPr>
          <w:rFonts w:ascii="Times New Roman" w:hAnsi="Times New Roman"/>
        </w:rPr>
        <w:t xml:space="preserve"> King of B.R., LLC </w:t>
      </w:r>
      <w:r w:rsidR="00EE4119" w:rsidRPr="00481CA4">
        <w:rPr>
          <w:rFonts w:ascii="Times New Roman" w:hAnsi="Times New Roman"/>
        </w:rPr>
        <w:t>–</w:t>
      </w:r>
      <w:r w:rsidR="00EE4119">
        <w:rPr>
          <w:rFonts w:ascii="Times New Roman" w:hAnsi="Times New Roman"/>
        </w:rPr>
        <w:t xml:space="preserve"> UD.244817</w:t>
      </w:r>
    </w:p>
    <w:p w:rsidR="00EE4119" w:rsidRDefault="00EE7B4E" w:rsidP="00EE7B4E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Chu</w:t>
      </w:r>
      <w:r w:rsidR="00EE4119">
        <w:rPr>
          <w:rFonts w:ascii="Times New Roman" w:hAnsi="Times New Roman"/>
          <w:i/>
        </w:rPr>
        <w:t>rch Street, Hammond, LA 70401</w:t>
      </w:r>
    </w:p>
    <w:p w:rsidR="00EE7B4E" w:rsidRDefault="00EE7B4E" w:rsidP="00EE4119">
      <w:pPr>
        <w:pStyle w:val="ListParagraph"/>
        <w:spacing w:after="0" w:line="360" w:lineRule="auto"/>
        <w:ind w:left="2707"/>
        <w:rPr>
          <w:rFonts w:ascii="Times New Roman" w:hAnsi="Times New Roman"/>
          <w:i/>
        </w:rPr>
      </w:pPr>
    </w:p>
    <w:p w:rsidR="00481CA4" w:rsidRPr="00EE7B4E" w:rsidRDefault="00EE7B4E" w:rsidP="00EE7B4E">
      <w:pPr>
        <w:ind w:left="720" w:right="-360" w:firstLine="720"/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2.     </w:t>
      </w:r>
      <w:r w:rsidR="00EE4119" w:rsidRPr="00EE7B4E">
        <w:rPr>
          <w:rFonts w:ascii="Times New Roman" w:hAnsi="Times New Roman"/>
          <w:b/>
        </w:rPr>
        <w:t>Case #2017-554</w:t>
      </w:r>
      <w:r w:rsidR="00B37D4F" w:rsidRPr="00EE7B4E">
        <w:rPr>
          <w:rFonts w:ascii="Times New Roman" w:hAnsi="Times New Roman"/>
          <w:b/>
        </w:rPr>
        <w:t xml:space="preserve"> Scoop’s</w:t>
      </w:r>
      <w:r w:rsidR="0024585B" w:rsidRPr="00EE7B4E">
        <w:rPr>
          <w:rFonts w:ascii="Times New Roman" w:hAnsi="Times New Roman"/>
        </w:rPr>
        <w:t xml:space="preserve"> Auto Sales, </w:t>
      </w:r>
      <w:r w:rsidR="00B37D4F" w:rsidRPr="00EE7B4E">
        <w:rPr>
          <w:rFonts w:ascii="Times New Roman" w:hAnsi="Times New Roman"/>
        </w:rPr>
        <w:t>LLC –</w:t>
      </w:r>
      <w:r w:rsidR="00481CA4" w:rsidRPr="00EE7B4E">
        <w:rPr>
          <w:rFonts w:ascii="Times New Roman" w:hAnsi="Times New Roman"/>
        </w:rPr>
        <w:t>UD.</w:t>
      </w:r>
      <w:r w:rsidR="0024585B" w:rsidRPr="00EE7B4E">
        <w:rPr>
          <w:rFonts w:ascii="Times New Roman" w:hAnsi="Times New Roman"/>
        </w:rPr>
        <w:t>245072</w:t>
      </w:r>
      <w:r w:rsidR="004773E5" w:rsidRPr="00EE7B4E">
        <w:rPr>
          <w:rFonts w:ascii="Times New Roman" w:hAnsi="Times New Roman"/>
        </w:rPr>
        <w:t xml:space="preserve"> </w:t>
      </w:r>
      <w:r w:rsidR="00481CA4" w:rsidRPr="00EE7B4E">
        <w:rPr>
          <w:rFonts w:ascii="Times New Roman" w:hAnsi="Times New Roman"/>
        </w:rPr>
        <w:t xml:space="preserve"> </w:t>
      </w:r>
    </w:p>
    <w:p w:rsidR="00A9344A" w:rsidRDefault="00EE4119" w:rsidP="00EE7B4E">
      <w:pPr>
        <w:spacing w:line="360" w:lineRule="auto"/>
        <w:ind w:right="-360"/>
        <w:rPr>
          <w:rFonts w:ascii="Times New Roman" w:hAnsi="Times New Roman"/>
          <w:i/>
        </w:rPr>
      </w:pPr>
      <w:r w:rsidRPr="00EE7B4E">
        <w:rPr>
          <w:rFonts w:ascii="Times New Roman" w:hAnsi="Times New Roman"/>
          <w:b/>
        </w:rPr>
        <w:t xml:space="preserve">                           </w:t>
      </w:r>
      <w:r w:rsidR="00EE7B4E">
        <w:rPr>
          <w:rFonts w:ascii="Times New Roman" w:hAnsi="Times New Roman"/>
          <w:b/>
        </w:rPr>
        <w:t xml:space="preserve">    </w:t>
      </w:r>
      <w:r w:rsidR="0024585B" w:rsidRPr="00EE7B4E">
        <w:rPr>
          <w:rFonts w:ascii="Times New Roman" w:hAnsi="Times New Roman"/>
          <w:i/>
        </w:rPr>
        <w:t>1555 Plank Road, Baton Rouge, LA 70802</w:t>
      </w:r>
    </w:p>
    <w:p w:rsidR="00EE7B4E" w:rsidRDefault="00EE7B4E" w:rsidP="00EE7B4E">
      <w:pPr>
        <w:spacing w:line="360" w:lineRule="auto"/>
        <w:ind w:right="-360"/>
        <w:rPr>
          <w:rFonts w:ascii="Times New Roman" w:hAnsi="Times New Roman"/>
          <w:i/>
        </w:rPr>
      </w:pPr>
    </w:p>
    <w:p w:rsidR="005D47BB" w:rsidRDefault="005D47BB" w:rsidP="00EE411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EXECUTIVE DIRECTOR’s REPORT</w:t>
      </w:r>
    </w:p>
    <w:p w:rsidR="00EE4119" w:rsidRPr="005D47BB" w:rsidRDefault="00EE4119" w:rsidP="00EE4119">
      <w:pPr>
        <w:pStyle w:val="ListParagraph"/>
        <w:spacing w:line="240" w:lineRule="auto"/>
        <w:rPr>
          <w:rFonts w:ascii="Times New Roman" w:hAnsi="Times New Roman"/>
          <w:b/>
        </w:rPr>
      </w:pPr>
    </w:p>
    <w:p w:rsidR="00EE4119" w:rsidRPr="00EE4119" w:rsidRDefault="00461B8D" w:rsidP="00EE411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2018 REGULAR LEGISLATIVE SESSION</w:t>
      </w:r>
    </w:p>
    <w:p w:rsidR="00BA06A3" w:rsidRDefault="00AA5352" w:rsidP="00EE4119">
      <w:pPr>
        <w:ind w:left="1440"/>
        <w:contextualSpacing/>
        <w:rPr>
          <w:rFonts w:ascii="Times New Roman" w:hAnsi="Times New Roman"/>
          <w:sz w:val="22"/>
          <w:szCs w:val="22"/>
        </w:rPr>
      </w:pPr>
      <w:r w:rsidRPr="00B37D4F">
        <w:rPr>
          <w:rFonts w:ascii="Times New Roman" w:hAnsi="Times New Roman"/>
          <w:sz w:val="22"/>
          <w:szCs w:val="22"/>
        </w:rPr>
        <w:t>Legislative meeting to follow Commission meeting</w:t>
      </w:r>
    </w:p>
    <w:p w:rsidR="00EE4119" w:rsidRPr="00B37D4F" w:rsidRDefault="00EE4119" w:rsidP="00EE4119">
      <w:pPr>
        <w:ind w:left="1440"/>
        <w:contextualSpacing/>
        <w:rPr>
          <w:rFonts w:ascii="Times New Roman" w:hAnsi="Times New Roman"/>
          <w:sz w:val="22"/>
          <w:szCs w:val="22"/>
        </w:rPr>
      </w:pPr>
    </w:p>
    <w:p w:rsidR="00EE4119" w:rsidRDefault="00BA06A3" w:rsidP="00EE411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7428D5">
        <w:rPr>
          <w:rFonts w:ascii="Times New Roman" w:hAnsi="Times New Roman"/>
          <w:b/>
        </w:rPr>
        <w:t xml:space="preserve">ITEMS FOR NEXT AGENDA – </w:t>
      </w:r>
      <w:r w:rsidR="00DE4EFE" w:rsidRPr="007428D5">
        <w:rPr>
          <w:rFonts w:ascii="Times New Roman" w:hAnsi="Times New Roman"/>
        </w:rPr>
        <w:t>December 18</w:t>
      </w:r>
      <w:r w:rsidR="00EE4119">
        <w:rPr>
          <w:rFonts w:ascii="Times New Roman" w:hAnsi="Times New Roman"/>
        </w:rPr>
        <w:t>, 2017</w:t>
      </w:r>
    </w:p>
    <w:p w:rsidR="00EE7B4E" w:rsidRPr="00EE4119" w:rsidRDefault="00EE7B4E" w:rsidP="00EE7B4E">
      <w:pPr>
        <w:pStyle w:val="ListParagraph"/>
        <w:spacing w:line="240" w:lineRule="auto"/>
        <w:rPr>
          <w:rFonts w:ascii="Times New Roman" w:hAnsi="Times New Roman"/>
        </w:rPr>
      </w:pPr>
    </w:p>
    <w:p w:rsidR="000E1925" w:rsidRDefault="001623D3" w:rsidP="00EE4119">
      <w:pPr>
        <w:contextualSpacing/>
        <w:rPr>
          <w:rFonts w:ascii="Times New Roman" w:hAnsi="Times New Roman"/>
          <w:b/>
          <w:sz w:val="22"/>
          <w:szCs w:val="22"/>
        </w:rPr>
      </w:pPr>
      <w:r w:rsidRPr="006224EA">
        <w:rPr>
          <w:rFonts w:ascii="Times New Roman" w:hAnsi="Times New Roman"/>
          <w:b/>
          <w:sz w:val="22"/>
          <w:szCs w:val="22"/>
        </w:rPr>
        <w:t xml:space="preserve"> </w:t>
      </w:r>
      <w:r w:rsidR="00BA06A3">
        <w:rPr>
          <w:rFonts w:ascii="Times New Roman" w:hAnsi="Times New Roman"/>
          <w:b/>
          <w:sz w:val="22"/>
          <w:szCs w:val="22"/>
        </w:rPr>
        <w:t>X</w:t>
      </w:r>
      <w:r w:rsidR="007B6D29">
        <w:rPr>
          <w:rFonts w:ascii="Times New Roman" w:hAnsi="Times New Roman"/>
          <w:b/>
          <w:sz w:val="22"/>
          <w:szCs w:val="22"/>
        </w:rPr>
        <w:t>.</w:t>
      </w:r>
      <w:r w:rsidR="007B6D29">
        <w:rPr>
          <w:rFonts w:ascii="Times New Roman" w:hAnsi="Times New Roman"/>
          <w:b/>
          <w:sz w:val="22"/>
          <w:szCs w:val="22"/>
        </w:rPr>
        <w:tab/>
      </w:r>
      <w:r w:rsidR="00C06D88" w:rsidRPr="006224EA">
        <w:rPr>
          <w:rFonts w:ascii="Times New Roman" w:hAnsi="Times New Roman"/>
          <w:b/>
          <w:sz w:val="22"/>
          <w:szCs w:val="22"/>
        </w:rPr>
        <w:t>HEARINGS</w:t>
      </w:r>
    </w:p>
    <w:p w:rsidR="00EE7B4E" w:rsidRPr="006224EA" w:rsidRDefault="00EE7B4E" w:rsidP="00EE4119">
      <w:pPr>
        <w:contextualSpacing/>
        <w:rPr>
          <w:rFonts w:ascii="Times New Roman" w:hAnsi="Times New Roman"/>
          <w:b/>
          <w:sz w:val="22"/>
          <w:szCs w:val="22"/>
        </w:rPr>
      </w:pPr>
    </w:p>
    <w:p w:rsidR="000E1925" w:rsidRPr="000E1925" w:rsidRDefault="006B1B1A" w:rsidP="00EE4119">
      <w:pPr>
        <w:pStyle w:val="ListParagraph"/>
        <w:numPr>
          <w:ilvl w:val="0"/>
          <w:numId w:val="23"/>
        </w:numPr>
        <w:spacing w:after="0" w:line="240" w:lineRule="auto"/>
        <w:ind w:left="180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Kim </w:t>
      </w:r>
      <w:proofErr w:type="spellStart"/>
      <w:r>
        <w:rPr>
          <w:rFonts w:ascii="Times New Roman" w:hAnsi="Times New Roman"/>
          <w:b/>
        </w:rPr>
        <w:t>McTurner</w:t>
      </w:r>
      <w:proofErr w:type="spellEnd"/>
      <w:r w:rsidR="00BE5B40">
        <w:rPr>
          <w:rFonts w:ascii="Times New Roman" w:hAnsi="Times New Roman"/>
          <w:b/>
        </w:rPr>
        <w:t>, Individually</w:t>
      </w:r>
      <w:r>
        <w:rPr>
          <w:rFonts w:ascii="Times New Roman" w:hAnsi="Times New Roman"/>
          <w:b/>
        </w:rPr>
        <w:t xml:space="preserve"> / </w:t>
      </w:r>
      <w:proofErr w:type="spellStart"/>
      <w:r w:rsidR="004518E2" w:rsidRPr="009A3F85">
        <w:rPr>
          <w:rFonts w:ascii="Times New Roman" w:hAnsi="Times New Roman"/>
          <w:b/>
        </w:rPr>
        <w:t>Buyfromme</w:t>
      </w:r>
      <w:proofErr w:type="spellEnd"/>
      <w:r>
        <w:rPr>
          <w:rFonts w:ascii="Times New Roman" w:hAnsi="Times New Roman"/>
          <w:b/>
        </w:rPr>
        <w:t>, LLC</w:t>
      </w:r>
      <w:r w:rsidR="004518E2" w:rsidRPr="009A3F85">
        <w:rPr>
          <w:rFonts w:ascii="Times New Roman" w:hAnsi="Times New Roman"/>
          <w:b/>
        </w:rPr>
        <w:t xml:space="preserve"> - </w:t>
      </w:r>
      <w:r w:rsidR="004518E2" w:rsidRPr="00F472C1">
        <w:rPr>
          <w:rFonts w:ascii="Times New Roman" w:hAnsi="Times New Roman"/>
          <w:i/>
        </w:rPr>
        <w:t>1905 Roselawn Avenue, Suite A</w:t>
      </w:r>
      <w:r w:rsidR="009A3F85" w:rsidRPr="00F472C1">
        <w:rPr>
          <w:rFonts w:ascii="Times New Roman" w:hAnsi="Times New Roman"/>
          <w:i/>
        </w:rPr>
        <w:t>,</w:t>
      </w:r>
      <w:r w:rsidR="004518E2" w:rsidRPr="00F472C1">
        <w:rPr>
          <w:rFonts w:ascii="Times New Roman" w:hAnsi="Times New Roman"/>
          <w:i/>
        </w:rPr>
        <w:t xml:space="preserve"> </w:t>
      </w:r>
      <w:r w:rsidR="00050D5B" w:rsidRPr="00F472C1">
        <w:rPr>
          <w:rFonts w:ascii="Times New Roman" w:hAnsi="Times New Roman"/>
          <w:i/>
        </w:rPr>
        <w:t>Monroe, LA 71201</w:t>
      </w:r>
    </w:p>
    <w:p w:rsidR="0031499F" w:rsidRPr="000E1925" w:rsidRDefault="0031499F" w:rsidP="00EE4119">
      <w:pPr>
        <w:contextualSpacing/>
        <w:rPr>
          <w:rFonts w:ascii="Times New Roman" w:hAnsi="Times New Roman"/>
          <w:b/>
        </w:rPr>
      </w:pPr>
    </w:p>
    <w:p w:rsidR="000E1925" w:rsidRPr="000E1925" w:rsidRDefault="000E1925" w:rsidP="00EE4119">
      <w:pPr>
        <w:pStyle w:val="ListParagraph"/>
        <w:numPr>
          <w:ilvl w:val="0"/>
          <w:numId w:val="27"/>
        </w:numPr>
        <w:spacing w:line="240" w:lineRule="auto"/>
        <w:ind w:left="720"/>
        <w:rPr>
          <w:rFonts w:ascii="Times New Roman" w:hAnsi="Times New Roman"/>
          <w:b/>
          <w:vanish/>
        </w:rPr>
      </w:pPr>
    </w:p>
    <w:p w:rsidR="000E1925" w:rsidRPr="00BA06A3" w:rsidRDefault="000E1925" w:rsidP="00EE4119">
      <w:pPr>
        <w:pStyle w:val="ListParagraph"/>
        <w:numPr>
          <w:ilvl w:val="0"/>
          <w:numId w:val="27"/>
        </w:numPr>
        <w:spacing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ADJOURNMENT</w:t>
      </w:r>
    </w:p>
    <w:p w:rsidR="008C1B21" w:rsidRDefault="008C1B21" w:rsidP="00EE4119">
      <w:pPr>
        <w:pStyle w:val="ListParagraph"/>
        <w:spacing w:after="0" w:line="240" w:lineRule="auto"/>
        <w:ind w:left="0"/>
        <w:rPr>
          <w:rFonts w:ascii="Times New Roman" w:hAnsi="Times New Roman"/>
        </w:rPr>
      </w:pPr>
    </w:p>
    <w:p w:rsidR="005527BA" w:rsidRDefault="005527BA" w:rsidP="00EE4119">
      <w:pPr>
        <w:pStyle w:val="ListParagraph"/>
        <w:spacing w:after="0" w:line="240" w:lineRule="auto"/>
        <w:ind w:left="0"/>
        <w:rPr>
          <w:rFonts w:ascii="Times New Roman" w:hAnsi="Times New Roman"/>
        </w:rPr>
      </w:pPr>
      <w:bookmarkStart w:id="0" w:name="_GoBack"/>
      <w:bookmarkEnd w:id="0"/>
    </w:p>
    <w:p w:rsidR="00107175" w:rsidRPr="00153963" w:rsidRDefault="00107175" w:rsidP="00EE4119">
      <w:pPr>
        <w:pStyle w:val="ListParagraph"/>
        <w:spacing w:after="0" w:line="240" w:lineRule="auto"/>
        <w:ind w:left="0"/>
        <w:rPr>
          <w:rFonts w:ascii="Times New Roman" w:hAnsi="Times New Roman"/>
        </w:rPr>
      </w:pPr>
      <w:r w:rsidRPr="00153963">
        <w:rPr>
          <w:rFonts w:ascii="Times New Roman" w:hAnsi="Times New Roman"/>
        </w:rPr>
        <w:t>*Agenda shall be provided to all Commissioners and all employees and contractors of the Commission.</w:t>
      </w:r>
    </w:p>
    <w:p w:rsidR="00107175" w:rsidRPr="00153963" w:rsidRDefault="00107175" w:rsidP="00EE4119">
      <w:pPr>
        <w:contextualSpacing/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 xml:space="preserve"> </w:t>
      </w:r>
    </w:p>
    <w:p w:rsidR="00107175" w:rsidRPr="00153963" w:rsidRDefault="00107175" w:rsidP="00EE4119">
      <w:pPr>
        <w:spacing w:before="240"/>
        <w:contextualSpacing/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>Posted by____________________________________ Date: __________________ Time: __________</w:t>
      </w:r>
    </w:p>
    <w:sectPr w:rsidR="00107175" w:rsidRPr="00153963" w:rsidSect="003A418E">
      <w:headerReference w:type="even" r:id="rId12"/>
      <w:headerReference w:type="default" r:id="rId13"/>
      <w:pgSz w:w="12240" w:h="15840"/>
      <w:pgMar w:top="1440" w:right="1260" w:bottom="126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82C" w:rsidRDefault="005A782C" w:rsidP="00C34637">
      <w:r>
        <w:separator/>
      </w:r>
    </w:p>
  </w:endnote>
  <w:endnote w:type="continuationSeparator" w:id="0">
    <w:p w:rsidR="005A782C" w:rsidRDefault="005A782C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82C" w:rsidRDefault="005A782C" w:rsidP="00C34637">
      <w:r>
        <w:separator/>
      </w:r>
    </w:p>
  </w:footnote>
  <w:footnote w:type="continuationSeparator" w:id="0">
    <w:p w:rsidR="005A782C" w:rsidRDefault="005A782C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Commission Meeting </w:t>
    </w:r>
  </w:p>
  <w:p w:rsidR="00C34637" w:rsidRDefault="0024585B">
    <w:pPr>
      <w:pStyle w:val="Header"/>
      <w:rPr>
        <w:sz w:val="18"/>
        <w:szCs w:val="18"/>
      </w:rPr>
    </w:pPr>
    <w:r>
      <w:rPr>
        <w:sz w:val="18"/>
        <w:szCs w:val="18"/>
      </w:rPr>
      <w:t>November 20</w:t>
    </w:r>
    <w:r w:rsidR="003C6459">
      <w:rPr>
        <w:sz w:val="18"/>
        <w:szCs w:val="18"/>
      </w:rPr>
      <w:t>, 2017</w:t>
    </w:r>
  </w:p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>Page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Commission Meeting </w:t>
    </w:r>
  </w:p>
  <w:p w:rsidR="00170EAC" w:rsidRDefault="006B5692">
    <w:pPr>
      <w:pStyle w:val="Header"/>
      <w:rPr>
        <w:sz w:val="18"/>
        <w:szCs w:val="18"/>
      </w:rPr>
    </w:pPr>
    <w:r>
      <w:rPr>
        <w:sz w:val="18"/>
        <w:szCs w:val="18"/>
      </w:rPr>
      <w:t>June 19, 2017</w:t>
    </w:r>
  </w:p>
  <w:p w:rsidR="00170EAC" w:rsidRP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>Page 3</w:t>
    </w:r>
  </w:p>
  <w:p w:rsidR="00170EAC" w:rsidRDefault="00170EAC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7B699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7938FD"/>
    <w:multiLevelType w:val="hybridMultilevel"/>
    <w:tmpl w:val="2182E3DC"/>
    <w:lvl w:ilvl="0" w:tplc="0F269D18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46722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0F1313E"/>
    <w:multiLevelType w:val="hybridMultilevel"/>
    <w:tmpl w:val="3CF63DD2"/>
    <w:lvl w:ilvl="0" w:tplc="7CAC6280">
      <w:start w:val="1606"/>
      <w:numFmt w:val="decimal"/>
      <w:lvlText w:val="%1"/>
      <w:lvlJc w:val="left"/>
      <w:pPr>
        <w:ind w:left="481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60" w:hanging="360"/>
      </w:pPr>
    </w:lvl>
    <w:lvl w:ilvl="2" w:tplc="0409001B" w:tentative="1">
      <w:start w:val="1"/>
      <w:numFmt w:val="lowerRoman"/>
      <w:lvlText w:val="%3."/>
      <w:lvlJc w:val="right"/>
      <w:pPr>
        <w:ind w:left="6180" w:hanging="180"/>
      </w:pPr>
    </w:lvl>
    <w:lvl w:ilvl="3" w:tplc="0409000F" w:tentative="1">
      <w:start w:val="1"/>
      <w:numFmt w:val="decimal"/>
      <w:lvlText w:val="%4."/>
      <w:lvlJc w:val="left"/>
      <w:pPr>
        <w:ind w:left="6900" w:hanging="360"/>
      </w:pPr>
    </w:lvl>
    <w:lvl w:ilvl="4" w:tplc="04090019" w:tentative="1">
      <w:start w:val="1"/>
      <w:numFmt w:val="lowerLetter"/>
      <w:lvlText w:val="%5."/>
      <w:lvlJc w:val="left"/>
      <w:pPr>
        <w:ind w:left="7620" w:hanging="360"/>
      </w:pPr>
    </w:lvl>
    <w:lvl w:ilvl="5" w:tplc="0409001B" w:tentative="1">
      <w:start w:val="1"/>
      <w:numFmt w:val="lowerRoman"/>
      <w:lvlText w:val="%6."/>
      <w:lvlJc w:val="right"/>
      <w:pPr>
        <w:ind w:left="8340" w:hanging="180"/>
      </w:pPr>
    </w:lvl>
    <w:lvl w:ilvl="6" w:tplc="0409000F" w:tentative="1">
      <w:start w:val="1"/>
      <w:numFmt w:val="decimal"/>
      <w:lvlText w:val="%7."/>
      <w:lvlJc w:val="left"/>
      <w:pPr>
        <w:ind w:left="9060" w:hanging="360"/>
      </w:pPr>
    </w:lvl>
    <w:lvl w:ilvl="7" w:tplc="04090019" w:tentative="1">
      <w:start w:val="1"/>
      <w:numFmt w:val="lowerLetter"/>
      <w:lvlText w:val="%8."/>
      <w:lvlJc w:val="left"/>
      <w:pPr>
        <w:ind w:left="9780" w:hanging="360"/>
      </w:pPr>
    </w:lvl>
    <w:lvl w:ilvl="8" w:tplc="0409001B" w:tentative="1">
      <w:start w:val="1"/>
      <w:numFmt w:val="lowerRoman"/>
      <w:lvlText w:val="%9."/>
      <w:lvlJc w:val="right"/>
      <w:pPr>
        <w:ind w:left="10500" w:hanging="180"/>
      </w:pPr>
    </w:lvl>
  </w:abstractNum>
  <w:abstractNum w:abstractNumId="4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70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0409001B">
      <w:start w:val="1"/>
      <w:numFmt w:val="lowerRoman"/>
      <w:lvlText w:val="%3."/>
      <w:lvlJc w:val="right"/>
      <w:pPr>
        <w:ind w:left="4140" w:hanging="180"/>
      </w:pPr>
    </w:lvl>
    <w:lvl w:ilvl="3" w:tplc="0409000F">
      <w:start w:val="1"/>
      <w:numFmt w:val="decimal"/>
      <w:lvlText w:val="%4."/>
      <w:lvlJc w:val="left"/>
      <w:pPr>
        <w:ind w:left="4860" w:hanging="360"/>
      </w:pPr>
    </w:lvl>
    <w:lvl w:ilvl="4" w:tplc="04090019">
      <w:start w:val="1"/>
      <w:numFmt w:val="lowerLetter"/>
      <w:lvlText w:val="%5."/>
      <w:lvlJc w:val="left"/>
      <w:pPr>
        <w:ind w:left="5580" w:hanging="360"/>
      </w:pPr>
    </w:lvl>
    <w:lvl w:ilvl="5" w:tplc="0409001B">
      <w:start w:val="1"/>
      <w:numFmt w:val="lowerRoman"/>
      <w:lvlText w:val="%6."/>
      <w:lvlJc w:val="right"/>
      <w:pPr>
        <w:ind w:left="6300" w:hanging="180"/>
      </w:pPr>
    </w:lvl>
    <w:lvl w:ilvl="6" w:tplc="0409000F">
      <w:start w:val="1"/>
      <w:numFmt w:val="decimal"/>
      <w:lvlText w:val="%7."/>
      <w:lvlJc w:val="left"/>
      <w:pPr>
        <w:ind w:left="7020" w:hanging="360"/>
      </w:pPr>
    </w:lvl>
    <w:lvl w:ilvl="7" w:tplc="04090019">
      <w:start w:val="1"/>
      <w:numFmt w:val="lowerLetter"/>
      <w:lvlText w:val="%8."/>
      <w:lvlJc w:val="left"/>
      <w:pPr>
        <w:ind w:left="7740" w:hanging="360"/>
      </w:pPr>
    </w:lvl>
    <w:lvl w:ilvl="8" w:tplc="0409001B">
      <w:start w:val="1"/>
      <w:numFmt w:val="lowerRoman"/>
      <w:lvlText w:val="%9."/>
      <w:lvlJc w:val="right"/>
      <w:pPr>
        <w:ind w:left="8460" w:hanging="180"/>
      </w:pPr>
    </w:lvl>
  </w:abstractNum>
  <w:abstractNum w:abstractNumId="5" w15:restartNumberingAfterBreak="0">
    <w:nsid w:val="1E3C185A"/>
    <w:multiLevelType w:val="hybridMultilevel"/>
    <w:tmpl w:val="BF14022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28B56B18"/>
    <w:multiLevelType w:val="hybridMultilevel"/>
    <w:tmpl w:val="83D8748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29264DC9"/>
    <w:multiLevelType w:val="hybridMultilevel"/>
    <w:tmpl w:val="C3F0650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2B9E0565"/>
    <w:multiLevelType w:val="hybridMultilevel"/>
    <w:tmpl w:val="257C5EE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CA5610E"/>
    <w:multiLevelType w:val="hybridMultilevel"/>
    <w:tmpl w:val="469E9FA8"/>
    <w:lvl w:ilvl="0" w:tplc="36DC129C">
      <w:start w:val="1606"/>
      <w:numFmt w:val="decimal"/>
      <w:lvlText w:val="%1"/>
      <w:lvlJc w:val="left"/>
      <w:pPr>
        <w:ind w:left="48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0" w15:restartNumberingAfterBreak="0">
    <w:nsid w:val="340D2683"/>
    <w:multiLevelType w:val="hybridMultilevel"/>
    <w:tmpl w:val="4712030E"/>
    <w:lvl w:ilvl="0" w:tplc="B7A4880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7C37010"/>
    <w:multiLevelType w:val="hybridMultilevel"/>
    <w:tmpl w:val="B82AC41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3AD11A2F"/>
    <w:multiLevelType w:val="hybridMultilevel"/>
    <w:tmpl w:val="465E0B6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60C7D44"/>
    <w:multiLevelType w:val="hybridMultilevel"/>
    <w:tmpl w:val="6D12D71C"/>
    <w:lvl w:ilvl="0" w:tplc="848A0912">
      <w:start w:val="2810"/>
      <w:numFmt w:val="decimal"/>
      <w:lvlText w:val="%1"/>
      <w:lvlJc w:val="left"/>
      <w:pPr>
        <w:ind w:left="4732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32" w:hanging="360"/>
      </w:pPr>
    </w:lvl>
    <w:lvl w:ilvl="2" w:tplc="0409001B" w:tentative="1">
      <w:start w:val="1"/>
      <w:numFmt w:val="lowerRoman"/>
      <w:lvlText w:val="%3."/>
      <w:lvlJc w:val="right"/>
      <w:pPr>
        <w:ind w:left="6052" w:hanging="180"/>
      </w:pPr>
    </w:lvl>
    <w:lvl w:ilvl="3" w:tplc="0409000F" w:tentative="1">
      <w:start w:val="1"/>
      <w:numFmt w:val="decimal"/>
      <w:lvlText w:val="%4."/>
      <w:lvlJc w:val="left"/>
      <w:pPr>
        <w:ind w:left="6772" w:hanging="360"/>
      </w:pPr>
    </w:lvl>
    <w:lvl w:ilvl="4" w:tplc="04090019" w:tentative="1">
      <w:start w:val="1"/>
      <w:numFmt w:val="lowerLetter"/>
      <w:lvlText w:val="%5."/>
      <w:lvlJc w:val="left"/>
      <w:pPr>
        <w:ind w:left="7492" w:hanging="360"/>
      </w:pPr>
    </w:lvl>
    <w:lvl w:ilvl="5" w:tplc="0409001B" w:tentative="1">
      <w:start w:val="1"/>
      <w:numFmt w:val="lowerRoman"/>
      <w:lvlText w:val="%6."/>
      <w:lvlJc w:val="right"/>
      <w:pPr>
        <w:ind w:left="8212" w:hanging="180"/>
      </w:pPr>
    </w:lvl>
    <w:lvl w:ilvl="6" w:tplc="0409000F" w:tentative="1">
      <w:start w:val="1"/>
      <w:numFmt w:val="decimal"/>
      <w:lvlText w:val="%7."/>
      <w:lvlJc w:val="left"/>
      <w:pPr>
        <w:ind w:left="8932" w:hanging="360"/>
      </w:pPr>
    </w:lvl>
    <w:lvl w:ilvl="7" w:tplc="04090019" w:tentative="1">
      <w:start w:val="1"/>
      <w:numFmt w:val="lowerLetter"/>
      <w:lvlText w:val="%8."/>
      <w:lvlJc w:val="left"/>
      <w:pPr>
        <w:ind w:left="9652" w:hanging="360"/>
      </w:pPr>
    </w:lvl>
    <w:lvl w:ilvl="8" w:tplc="0409001B" w:tentative="1">
      <w:start w:val="1"/>
      <w:numFmt w:val="lowerRoman"/>
      <w:lvlText w:val="%9."/>
      <w:lvlJc w:val="right"/>
      <w:pPr>
        <w:ind w:left="10372" w:hanging="180"/>
      </w:pPr>
    </w:lvl>
  </w:abstractNum>
  <w:abstractNum w:abstractNumId="14" w15:restartNumberingAfterBreak="0">
    <w:nsid w:val="4C5F2015"/>
    <w:multiLevelType w:val="hybridMultilevel"/>
    <w:tmpl w:val="5CB0420C"/>
    <w:lvl w:ilvl="0" w:tplc="584E1574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60944D6E"/>
    <w:multiLevelType w:val="hybridMultilevel"/>
    <w:tmpl w:val="5F18972A"/>
    <w:lvl w:ilvl="0" w:tplc="8A3213A0">
      <w:start w:val="9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0C9441F"/>
    <w:multiLevelType w:val="hybridMultilevel"/>
    <w:tmpl w:val="A762D40C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64E148B1"/>
    <w:multiLevelType w:val="hybridMultilevel"/>
    <w:tmpl w:val="FEA6C782"/>
    <w:lvl w:ilvl="0" w:tplc="0409000F">
      <w:start w:val="1"/>
      <w:numFmt w:val="decimal"/>
      <w:lvlText w:val="%1.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18" w15:restartNumberingAfterBreak="0">
    <w:nsid w:val="65F41815"/>
    <w:multiLevelType w:val="hybridMultilevel"/>
    <w:tmpl w:val="48A44756"/>
    <w:lvl w:ilvl="0" w:tplc="0409000F">
      <w:start w:val="1"/>
      <w:numFmt w:val="decimal"/>
      <w:lvlText w:val="%1."/>
      <w:lvlJc w:val="left"/>
      <w:pPr>
        <w:ind w:left="3120" w:hanging="360"/>
      </w:p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19" w15:restartNumberingAfterBreak="0">
    <w:nsid w:val="68247FC1"/>
    <w:multiLevelType w:val="hybridMultilevel"/>
    <w:tmpl w:val="48BA919E"/>
    <w:lvl w:ilvl="0" w:tplc="BD84FFB0">
      <w:start w:val="1"/>
      <w:numFmt w:val="upperLetter"/>
      <w:lvlText w:val="%1."/>
      <w:lvlJc w:val="left"/>
      <w:pPr>
        <w:ind w:left="180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6CE84DA0"/>
    <w:multiLevelType w:val="hybridMultilevel"/>
    <w:tmpl w:val="9BA20FBC"/>
    <w:lvl w:ilvl="0" w:tplc="DA20B200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07213"/>
    <w:multiLevelType w:val="hybridMultilevel"/>
    <w:tmpl w:val="38E05E12"/>
    <w:lvl w:ilvl="0" w:tplc="0409000F">
      <w:start w:val="1"/>
      <w:numFmt w:val="decimal"/>
      <w:lvlText w:val="%1."/>
      <w:lvlJc w:val="left"/>
      <w:pPr>
        <w:ind w:left="3116" w:hanging="360"/>
      </w:pPr>
    </w:lvl>
    <w:lvl w:ilvl="1" w:tplc="04090019" w:tentative="1">
      <w:start w:val="1"/>
      <w:numFmt w:val="lowerLetter"/>
      <w:lvlText w:val="%2."/>
      <w:lvlJc w:val="left"/>
      <w:pPr>
        <w:ind w:left="3836" w:hanging="360"/>
      </w:pPr>
    </w:lvl>
    <w:lvl w:ilvl="2" w:tplc="0409001B" w:tentative="1">
      <w:start w:val="1"/>
      <w:numFmt w:val="lowerRoman"/>
      <w:lvlText w:val="%3."/>
      <w:lvlJc w:val="right"/>
      <w:pPr>
        <w:ind w:left="4556" w:hanging="180"/>
      </w:pPr>
    </w:lvl>
    <w:lvl w:ilvl="3" w:tplc="0409000F" w:tentative="1">
      <w:start w:val="1"/>
      <w:numFmt w:val="decimal"/>
      <w:lvlText w:val="%4."/>
      <w:lvlJc w:val="left"/>
      <w:pPr>
        <w:ind w:left="5276" w:hanging="360"/>
      </w:pPr>
    </w:lvl>
    <w:lvl w:ilvl="4" w:tplc="04090019" w:tentative="1">
      <w:start w:val="1"/>
      <w:numFmt w:val="lowerLetter"/>
      <w:lvlText w:val="%5."/>
      <w:lvlJc w:val="left"/>
      <w:pPr>
        <w:ind w:left="5996" w:hanging="360"/>
      </w:pPr>
    </w:lvl>
    <w:lvl w:ilvl="5" w:tplc="0409001B" w:tentative="1">
      <w:start w:val="1"/>
      <w:numFmt w:val="lowerRoman"/>
      <w:lvlText w:val="%6."/>
      <w:lvlJc w:val="right"/>
      <w:pPr>
        <w:ind w:left="6716" w:hanging="180"/>
      </w:pPr>
    </w:lvl>
    <w:lvl w:ilvl="6" w:tplc="0409000F" w:tentative="1">
      <w:start w:val="1"/>
      <w:numFmt w:val="decimal"/>
      <w:lvlText w:val="%7."/>
      <w:lvlJc w:val="left"/>
      <w:pPr>
        <w:ind w:left="7436" w:hanging="360"/>
      </w:pPr>
    </w:lvl>
    <w:lvl w:ilvl="7" w:tplc="04090019" w:tentative="1">
      <w:start w:val="1"/>
      <w:numFmt w:val="lowerLetter"/>
      <w:lvlText w:val="%8."/>
      <w:lvlJc w:val="left"/>
      <w:pPr>
        <w:ind w:left="8156" w:hanging="360"/>
      </w:pPr>
    </w:lvl>
    <w:lvl w:ilvl="8" w:tplc="0409001B" w:tentative="1">
      <w:start w:val="1"/>
      <w:numFmt w:val="lowerRoman"/>
      <w:lvlText w:val="%9."/>
      <w:lvlJc w:val="right"/>
      <w:pPr>
        <w:ind w:left="8876" w:hanging="180"/>
      </w:pPr>
    </w:lvl>
  </w:abstractNum>
  <w:abstractNum w:abstractNumId="23" w15:restartNumberingAfterBreak="0">
    <w:nsid w:val="6E364C86"/>
    <w:multiLevelType w:val="hybridMultilevel"/>
    <w:tmpl w:val="14A2DEA4"/>
    <w:lvl w:ilvl="0" w:tplc="E09C801A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738331EE"/>
    <w:multiLevelType w:val="hybridMultilevel"/>
    <w:tmpl w:val="53A0AF1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774C6661"/>
    <w:multiLevelType w:val="hybridMultilevel"/>
    <w:tmpl w:val="AE4623E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9"/>
  </w:num>
  <w:num w:numId="8">
    <w:abstractNumId w:val="24"/>
  </w:num>
  <w:num w:numId="9">
    <w:abstractNumId w:val="8"/>
  </w:num>
  <w:num w:numId="10">
    <w:abstractNumId w:val="18"/>
  </w:num>
  <w:num w:numId="11">
    <w:abstractNumId w:val="11"/>
  </w:num>
  <w:num w:numId="12">
    <w:abstractNumId w:val="25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7"/>
  </w:num>
  <w:num w:numId="16">
    <w:abstractNumId w:val="10"/>
  </w:num>
  <w:num w:numId="17">
    <w:abstractNumId w:val="22"/>
  </w:num>
  <w:num w:numId="18">
    <w:abstractNumId w:val="6"/>
  </w:num>
  <w:num w:numId="19">
    <w:abstractNumId w:val="7"/>
  </w:num>
  <w:num w:numId="20">
    <w:abstractNumId w:val="20"/>
  </w:num>
  <w:num w:numId="21">
    <w:abstractNumId w:val="2"/>
  </w:num>
  <w:num w:numId="22">
    <w:abstractNumId w:val="5"/>
  </w:num>
  <w:num w:numId="23">
    <w:abstractNumId w:val="14"/>
  </w:num>
  <w:num w:numId="24">
    <w:abstractNumId w:val="3"/>
  </w:num>
  <w:num w:numId="25">
    <w:abstractNumId w:val="9"/>
  </w:num>
  <w:num w:numId="26">
    <w:abstractNumId w:val="15"/>
  </w:num>
  <w:num w:numId="27">
    <w:abstractNumId w:val="1"/>
  </w:num>
  <w:num w:numId="28">
    <w:abstractNumId w:val="0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E1F"/>
    <w:rsid w:val="00014A1E"/>
    <w:rsid w:val="00025D42"/>
    <w:rsid w:val="00031610"/>
    <w:rsid w:val="00045601"/>
    <w:rsid w:val="00050D5B"/>
    <w:rsid w:val="000650C1"/>
    <w:rsid w:val="00076670"/>
    <w:rsid w:val="000A3491"/>
    <w:rsid w:val="000B2754"/>
    <w:rsid w:val="000B4EA4"/>
    <w:rsid w:val="000C64D5"/>
    <w:rsid w:val="000E1925"/>
    <w:rsid w:val="000E3A01"/>
    <w:rsid w:val="00107175"/>
    <w:rsid w:val="00111D1C"/>
    <w:rsid w:val="001354E4"/>
    <w:rsid w:val="00152B6A"/>
    <w:rsid w:val="00152E1F"/>
    <w:rsid w:val="00153963"/>
    <w:rsid w:val="00154254"/>
    <w:rsid w:val="00154AED"/>
    <w:rsid w:val="001623D3"/>
    <w:rsid w:val="00170EAC"/>
    <w:rsid w:val="001A4BF4"/>
    <w:rsid w:val="001B12EE"/>
    <w:rsid w:val="001B3424"/>
    <w:rsid w:val="00201068"/>
    <w:rsid w:val="00210614"/>
    <w:rsid w:val="0022011B"/>
    <w:rsid w:val="0022342A"/>
    <w:rsid w:val="0022731C"/>
    <w:rsid w:val="002336EE"/>
    <w:rsid w:val="0024585B"/>
    <w:rsid w:val="00246D54"/>
    <w:rsid w:val="00247033"/>
    <w:rsid w:val="00262146"/>
    <w:rsid w:val="00275060"/>
    <w:rsid w:val="002955BE"/>
    <w:rsid w:val="002A1FFC"/>
    <w:rsid w:val="002B329B"/>
    <w:rsid w:val="002F4B98"/>
    <w:rsid w:val="003107C4"/>
    <w:rsid w:val="0031499F"/>
    <w:rsid w:val="00335D6C"/>
    <w:rsid w:val="0037216A"/>
    <w:rsid w:val="00372E2D"/>
    <w:rsid w:val="0037413E"/>
    <w:rsid w:val="0037432F"/>
    <w:rsid w:val="00391FD0"/>
    <w:rsid w:val="003A418E"/>
    <w:rsid w:val="003C6459"/>
    <w:rsid w:val="003F2326"/>
    <w:rsid w:val="003F435E"/>
    <w:rsid w:val="004019FC"/>
    <w:rsid w:val="00403F45"/>
    <w:rsid w:val="00412FEA"/>
    <w:rsid w:val="004349FE"/>
    <w:rsid w:val="00442A87"/>
    <w:rsid w:val="004518E2"/>
    <w:rsid w:val="00461B8D"/>
    <w:rsid w:val="00467010"/>
    <w:rsid w:val="00474AB4"/>
    <w:rsid w:val="004773E5"/>
    <w:rsid w:val="004774CD"/>
    <w:rsid w:val="00481CA4"/>
    <w:rsid w:val="00490B13"/>
    <w:rsid w:val="004A2EBF"/>
    <w:rsid w:val="004B3AD1"/>
    <w:rsid w:val="004D1A47"/>
    <w:rsid w:val="004D53F4"/>
    <w:rsid w:val="004D5637"/>
    <w:rsid w:val="004E30A6"/>
    <w:rsid w:val="004F186E"/>
    <w:rsid w:val="00501402"/>
    <w:rsid w:val="00532A5C"/>
    <w:rsid w:val="005335A9"/>
    <w:rsid w:val="005376A5"/>
    <w:rsid w:val="00540696"/>
    <w:rsid w:val="00541A81"/>
    <w:rsid w:val="00552741"/>
    <w:rsid w:val="005527BA"/>
    <w:rsid w:val="005553A6"/>
    <w:rsid w:val="00560F12"/>
    <w:rsid w:val="005A782C"/>
    <w:rsid w:val="005B5530"/>
    <w:rsid w:val="005C72F4"/>
    <w:rsid w:val="005D152A"/>
    <w:rsid w:val="005D47BB"/>
    <w:rsid w:val="005E7582"/>
    <w:rsid w:val="005F673E"/>
    <w:rsid w:val="0060049F"/>
    <w:rsid w:val="006111FE"/>
    <w:rsid w:val="00615177"/>
    <w:rsid w:val="006224EA"/>
    <w:rsid w:val="00622B98"/>
    <w:rsid w:val="0064281A"/>
    <w:rsid w:val="00644662"/>
    <w:rsid w:val="00651831"/>
    <w:rsid w:val="00663FCC"/>
    <w:rsid w:val="00670165"/>
    <w:rsid w:val="0068207D"/>
    <w:rsid w:val="00683C89"/>
    <w:rsid w:val="006A4F83"/>
    <w:rsid w:val="006A600E"/>
    <w:rsid w:val="006B1B1A"/>
    <w:rsid w:val="006B5692"/>
    <w:rsid w:val="006C03B7"/>
    <w:rsid w:val="00705189"/>
    <w:rsid w:val="00715431"/>
    <w:rsid w:val="007163F8"/>
    <w:rsid w:val="0072662D"/>
    <w:rsid w:val="00737337"/>
    <w:rsid w:val="007428D5"/>
    <w:rsid w:val="00755694"/>
    <w:rsid w:val="00763ABC"/>
    <w:rsid w:val="007B6D29"/>
    <w:rsid w:val="007E7BB9"/>
    <w:rsid w:val="007F000F"/>
    <w:rsid w:val="00802CFF"/>
    <w:rsid w:val="00825EA7"/>
    <w:rsid w:val="008422E2"/>
    <w:rsid w:val="00843093"/>
    <w:rsid w:val="008436AE"/>
    <w:rsid w:val="00867AFB"/>
    <w:rsid w:val="008A4630"/>
    <w:rsid w:val="008A5C26"/>
    <w:rsid w:val="008B05D9"/>
    <w:rsid w:val="008C1B21"/>
    <w:rsid w:val="008D0D02"/>
    <w:rsid w:val="008D1283"/>
    <w:rsid w:val="00917E28"/>
    <w:rsid w:val="00923BFA"/>
    <w:rsid w:val="00924060"/>
    <w:rsid w:val="0095549A"/>
    <w:rsid w:val="00957165"/>
    <w:rsid w:val="00964528"/>
    <w:rsid w:val="00983601"/>
    <w:rsid w:val="009856F2"/>
    <w:rsid w:val="00993355"/>
    <w:rsid w:val="009A3F85"/>
    <w:rsid w:val="009A5025"/>
    <w:rsid w:val="009A6989"/>
    <w:rsid w:val="009B352D"/>
    <w:rsid w:val="009B3F04"/>
    <w:rsid w:val="009D05E9"/>
    <w:rsid w:val="009D74AD"/>
    <w:rsid w:val="009E0D09"/>
    <w:rsid w:val="00A01E79"/>
    <w:rsid w:val="00A30AA6"/>
    <w:rsid w:val="00A60536"/>
    <w:rsid w:val="00A64F65"/>
    <w:rsid w:val="00A779A0"/>
    <w:rsid w:val="00A9344A"/>
    <w:rsid w:val="00AA1BFB"/>
    <w:rsid w:val="00AA1C12"/>
    <w:rsid w:val="00AA5352"/>
    <w:rsid w:val="00AB5363"/>
    <w:rsid w:val="00AC49F5"/>
    <w:rsid w:val="00AE05B6"/>
    <w:rsid w:val="00B007CB"/>
    <w:rsid w:val="00B21F15"/>
    <w:rsid w:val="00B2223F"/>
    <w:rsid w:val="00B34FAF"/>
    <w:rsid w:val="00B37D4F"/>
    <w:rsid w:val="00B82042"/>
    <w:rsid w:val="00BA06A3"/>
    <w:rsid w:val="00BC78D0"/>
    <w:rsid w:val="00BE5B40"/>
    <w:rsid w:val="00C00AD6"/>
    <w:rsid w:val="00C06D88"/>
    <w:rsid w:val="00C22C7A"/>
    <w:rsid w:val="00C34637"/>
    <w:rsid w:val="00C37BC0"/>
    <w:rsid w:val="00C61EAA"/>
    <w:rsid w:val="00C75A7C"/>
    <w:rsid w:val="00CA5232"/>
    <w:rsid w:val="00CB5B93"/>
    <w:rsid w:val="00CC64B5"/>
    <w:rsid w:val="00CD1C05"/>
    <w:rsid w:val="00CD617A"/>
    <w:rsid w:val="00CD7AFB"/>
    <w:rsid w:val="00CE2CB0"/>
    <w:rsid w:val="00D05B26"/>
    <w:rsid w:val="00D50E3B"/>
    <w:rsid w:val="00D5461D"/>
    <w:rsid w:val="00D54F50"/>
    <w:rsid w:val="00D55D35"/>
    <w:rsid w:val="00D61653"/>
    <w:rsid w:val="00D660AA"/>
    <w:rsid w:val="00DA4264"/>
    <w:rsid w:val="00DC1419"/>
    <w:rsid w:val="00DD5F78"/>
    <w:rsid w:val="00DE164B"/>
    <w:rsid w:val="00DE3C27"/>
    <w:rsid w:val="00DE4EFE"/>
    <w:rsid w:val="00DE739D"/>
    <w:rsid w:val="00E03002"/>
    <w:rsid w:val="00E044AB"/>
    <w:rsid w:val="00E058B4"/>
    <w:rsid w:val="00E10FBA"/>
    <w:rsid w:val="00E6155A"/>
    <w:rsid w:val="00E77FE9"/>
    <w:rsid w:val="00E802DA"/>
    <w:rsid w:val="00EA1461"/>
    <w:rsid w:val="00EB065C"/>
    <w:rsid w:val="00EB7715"/>
    <w:rsid w:val="00EC1920"/>
    <w:rsid w:val="00EC770A"/>
    <w:rsid w:val="00EC7B1E"/>
    <w:rsid w:val="00EE16E9"/>
    <w:rsid w:val="00EE4119"/>
    <w:rsid w:val="00EE7B4E"/>
    <w:rsid w:val="00F00AB2"/>
    <w:rsid w:val="00F122AE"/>
    <w:rsid w:val="00F1594E"/>
    <w:rsid w:val="00F208B0"/>
    <w:rsid w:val="00F46187"/>
    <w:rsid w:val="00F472C1"/>
    <w:rsid w:val="00F83BA3"/>
    <w:rsid w:val="00F911D4"/>
    <w:rsid w:val="00FC4920"/>
    <w:rsid w:val="00FC6261"/>
    <w:rsid w:val="00FD08E9"/>
    <w:rsid w:val="00FD0B90"/>
    <w:rsid w:val="00FD60BC"/>
    <w:rsid w:val="00FD732B"/>
    <w:rsid w:val="00FF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3EE77516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89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99"/>
    <w:unhideWhenUsed/>
    <w:rsid w:val="00FD08E9"/>
    <w:pPr>
      <w:numPr>
        <w:numId w:val="2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lumvc.louisiana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46FF2-2C0B-42FA-910D-CA47DB075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204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14</cp:revision>
  <cp:lastPrinted>2017-11-16T20:59:00Z</cp:lastPrinted>
  <dcterms:created xsi:type="dcterms:W3CDTF">2017-11-13T13:58:00Z</dcterms:created>
  <dcterms:modified xsi:type="dcterms:W3CDTF">2017-11-16T20:59:00Z</dcterms:modified>
</cp:coreProperties>
</file>